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8" w:rsidRDefault="00653218" w:rsidP="0034047C">
      <w:pPr>
        <w:jc w:val="center"/>
        <w:rPr>
          <w:rFonts w:cstheme="minorHAnsi"/>
          <w:b/>
          <w:sz w:val="24"/>
          <w:szCs w:val="24"/>
        </w:rPr>
      </w:pPr>
    </w:p>
    <w:p w:rsidR="00653218" w:rsidRDefault="00653218" w:rsidP="0034047C">
      <w:pPr>
        <w:jc w:val="center"/>
        <w:rPr>
          <w:rFonts w:cstheme="minorHAnsi"/>
          <w:b/>
          <w:sz w:val="24"/>
          <w:szCs w:val="24"/>
        </w:rPr>
      </w:pPr>
    </w:p>
    <w:p w:rsidR="00653218" w:rsidRDefault="00653218" w:rsidP="0034047C">
      <w:pPr>
        <w:jc w:val="center"/>
        <w:rPr>
          <w:rFonts w:cstheme="minorHAnsi"/>
          <w:b/>
          <w:sz w:val="24"/>
          <w:szCs w:val="24"/>
        </w:rPr>
      </w:pPr>
    </w:p>
    <w:p w:rsidR="00653218" w:rsidRDefault="00653218" w:rsidP="0034047C">
      <w:pPr>
        <w:jc w:val="center"/>
        <w:rPr>
          <w:rFonts w:cstheme="minorHAnsi"/>
          <w:b/>
          <w:sz w:val="24"/>
          <w:szCs w:val="24"/>
        </w:rPr>
      </w:pPr>
    </w:p>
    <w:p w:rsidR="00653218" w:rsidRDefault="00653218" w:rsidP="0034047C">
      <w:pPr>
        <w:jc w:val="center"/>
        <w:rPr>
          <w:rFonts w:cstheme="minorHAnsi"/>
          <w:b/>
          <w:sz w:val="24"/>
          <w:szCs w:val="24"/>
        </w:rPr>
      </w:pPr>
    </w:p>
    <w:p w:rsidR="00653218" w:rsidRDefault="00653218" w:rsidP="0034047C">
      <w:pPr>
        <w:jc w:val="center"/>
        <w:rPr>
          <w:rFonts w:cstheme="minorHAnsi"/>
          <w:b/>
          <w:sz w:val="24"/>
          <w:szCs w:val="24"/>
        </w:rPr>
      </w:pPr>
    </w:p>
    <w:p w:rsidR="0034047C" w:rsidRPr="0034047C" w:rsidRDefault="0034047C" w:rsidP="0034047C">
      <w:pPr>
        <w:jc w:val="center"/>
        <w:rPr>
          <w:rFonts w:cstheme="minorHAnsi"/>
          <w:b/>
          <w:sz w:val="24"/>
          <w:szCs w:val="24"/>
        </w:rPr>
      </w:pPr>
      <w:r w:rsidRPr="0034047C">
        <w:rPr>
          <w:rFonts w:cstheme="minorHAnsi"/>
          <w:b/>
          <w:sz w:val="24"/>
          <w:szCs w:val="24"/>
        </w:rPr>
        <w:t>Relationships and Sexuality Education (RSE) Policy</w:t>
      </w:r>
    </w:p>
    <w:p w:rsidR="0034047C" w:rsidRPr="0034047C" w:rsidRDefault="0034047C" w:rsidP="0034047C">
      <w:pPr>
        <w:rPr>
          <w:rFonts w:cstheme="minorHAnsi"/>
          <w:i/>
          <w:sz w:val="24"/>
          <w:szCs w:val="24"/>
        </w:rPr>
      </w:pPr>
      <w:r w:rsidRPr="0034047C">
        <w:rPr>
          <w:rFonts w:cstheme="minorHAnsi"/>
          <w:i/>
          <w:sz w:val="24"/>
          <w:szCs w:val="24"/>
        </w:rPr>
        <w:t>Introductory Statement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Relationships and Sexuality Education (RSE) encompasses the acquisition of knowledge and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understanding, and the development of attitudes, beliefs and values about relationships,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sexual identity and intimacy. In Castletown Girls’ School, we seek to promote the overall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development of the child which involves the integration of Relationships and Sexuality into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personal understanding, growth and development within the context of our Catholic ethos.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RSE is a partnership involving parents, teachers and management. The school has a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 xml:space="preserve">responsibility to put in place an RSE policy as part of the wider, Social, </w:t>
      </w:r>
      <w:proofErr w:type="gramStart"/>
      <w:r w:rsidRPr="0034047C">
        <w:rPr>
          <w:rFonts w:cstheme="minorHAnsi"/>
          <w:sz w:val="24"/>
          <w:szCs w:val="24"/>
        </w:rPr>
        <w:t>Personal</w:t>
      </w:r>
      <w:proofErr w:type="gramEnd"/>
      <w:r w:rsidRPr="0034047C">
        <w:rPr>
          <w:rFonts w:cstheme="minorHAnsi"/>
          <w:sz w:val="24"/>
          <w:szCs w:val="24"/>
        </w:rPr>
        <w:t xml:space="preserve"> and Health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Education strand of the curriculum.</w:t>
      </w:r>
    </w:p>
    <w:p w:rsidR="0034047C" w:rsidRPr="0034047C" w:rsidRDefault="0034047C" w:rsidP="0034047C">
      <w:pPr>
        <w:rPr>
          <w:rFonts w:cstheme="minorHAnsi"/>
          <w:i/>
          <w:sz w:val="24"/>
          <w:szCs w:val="24"/>
        </w:rPr>
      </w:pPr>
      <w:r w:rsidRPr="0034047C">
        <w:rPr>
          <w:rFonts w:cstheme="minorHAnsi"/>
          <w:i/>
          <w:sz w:val="24"/>
          <w:szCs w:val="24"/>
        </w:rPr>
        <w:t>Definition of Relationships and Sexuality Education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Relationships and Sexuality Education seeks to provide children with opportunities to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acquire knowledge and understanding of relationships and human sexuality, through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processes which will enable them to form values and establish behaviours within a moral,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spiritual and social framework.</w:t>
      </w:r>
    </w:p>
    <w:p w:rsidR="0034047C" w:rsidRPr="0034047C" w:rsidRDefault="0034047C" w:rsidP="0034047C">
      <w:pPr>
        <w:rPr>
          <w:rFonts w:cstheme="minorHAnsi"/>
          <w:b/>
          <w:i/>
          <w:sz w:val="24"/>
          <w:szCs w:val="24"/>
        </w:rPr>
      </w:pPr>
      <w:r w:rsidRPr="0034047C">
        <w:rPr>
          <w:rFonts w:cstheme="minorHAnsi"/>
          <w:b/>
          <w:i/>
          <w:sz w:val="24"/>
          <w:szCs w:val="24"/>
        </w:rPr>
        <w:t>Rationale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The need for this policy arises from our schools obligation to provide for all the needs of the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student body and respond appropriately to sensitive and emotive issues relating to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emerging sexuality.</w:t>
      </w:r>
    </w:p>
    <w:p w:rsidR="0034047C" w:rsidRPr="0034047C" w:rsidRDefault="0034047C" w:rsidP="0034047C">
      <w:pPr>
        <w:rPr>
          <w:rFonts w:cstheme="minorHAnsi"/>
          <w:b/>
          <w:i/>
          <w:sz w:val="24"/>
          <w:szCs w:val="24"/>
        </w:rPr>
      </w:pPr>
      <w:r w:rsidRPr="0034047C">
        <w:rPr>
          <w:rFonts w:cstheme="minorHAnsi"/>
          <w:b/>
          <w:i/>
          <w:sz w:val="24"/>
          <w:szCs w:val="24"/>
        </w:rPr>
        <w:t>Aims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1. To enhance the personal development, well being and self-esteem of each child.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2. To enable each child to gain an understanding of and respect for human love,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reproduction and sexual activity in a sensitive and measured way.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3. To enable the child develop healthy friendships and relationships.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lastRenderedPageBreak/>
        <w:t>4. To develop and promote a sense of wonder and awe at the process of birth and new life.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</w:p>
    <w:p w:rsidR="0034047C" w:rsidRPr="0034047C" w:rsidRDefault="0034047C" w:rsidP="0034047C">
      <w:pPr>
        <w:rPr>
          <w:rFonts w:cstheme="minorHAnsi"/>
          <w:b/>
          <w:i/>
          <w:sz w:val="24"/>
          <w:szCs w:val="24"/>
        </w:rPr>
      </w:pPr>
      <w:r w:rsidRPr="0034047C">
        <w:rPr>
          <w:rFonts w:cstheme="minorHAnsi"/>
          <w:b/>
          <w:i/>
          <w:sz w:val="24"/>
          <w:szCs w:val="24"/>
        </w:rPr>
        <w:t>Relationships to School Ethos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The school ethos affirms and supports close links between school and home.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</w:p>
    <w:p w:rsidR="0034047C" w:rsidRDefault="0034047C" w:rsidP="0034047C">
      <w:pPr>
        <w:rPr>
          <w:rFonts w:cstheme="minorHAnsi"/>
          <w:sz w:val="24"/>
          <w:szCs w:val="24"/>
        </w:rPr>
      </w:pPr>
    </w:p>
    <w:p w:rsidR="0034047C" w:rsidRPr="0034047C" w:rsidRDefault="0034047C" w:rsidP="0034047C">
      <w:pPr>
        <w:rPr>
          <w:rFonts w:cstheme="minorHAnsi"/>
          <w:b/>
          <w:i/>
          <w:sz w:val="24"/>
          <w:szCs w:val="24"/>
        </w:rPr>
      </w:pPr>
      <w:r w:rsidRPr="0034047C">
        <w:rPr>
          <w:rFonts w:cstheme="minorHAnsi"/>
          <w:b/>
          <w:i/>
          <w:sz w:val="24"/>
          <w:szCs w:val="24"/>
        </w:rPr>
        <w:t>Outline of Content - Strand Units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Myself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Self identity, taking care of my body, growing and changing, safety and protection.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Myself and Others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Myself</w:t>
      </w:r>
      <w:proofErr w:type="gramEnd"/>
      <w:r w:rsidRPr="0034047C">
        <w:rPr>
          <w:rFonts w:cstheme="minorHAnsi"/>
          <w:sz w:val="24"/>
          <w:szCs w:val="24"/>
        </w:rPr>
        <w:t xml:space="preserve"> and family, friends and relating to other people.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Taking Care of My Body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proofErr w:type="gramStart"/>
      <w:r w:rsidRPr="0034047C">
        <w:rPr>
          <w:rFonts w:cstheme="minorHAnsi"/>
          <w:sz w:val="24"/>
          <w:szCs w:val="24"/>
        </w:rPr>
        <w:t>● Naming parts of the male and female body using appropriate terminology (Lower and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Middle classes).</w:t>
      </w:r>
      <w:proofErr w:type="gramEnd"/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Identifying</w:t>
      </w:r>
      <w:proofErr w:type="gramEnd"/>
      <w:r w:rsidRPr="0034047C">
        <w:rPr>
          <w:rFonts w:cstheme="minorHAnsi"/>
          <w:sz w:val="24"/>
          <w:szCs w:val="24"/>
        </w:rPr>
        <w:t xml:space="preserve"> physical changes. Understanding puberty and the Reproductive System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(Senior Classes) Growing and Changing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The</w:t>
      </w:r>
      <w:proofErr w:type="gramEnd"/>
      <w:r w:rsidRPr="0034047C">
        <w:rPr>
          <w:rFonts w:cstheme="minorHAnsi"/>
          <w:sz w:val="24"/>
          <w:szCs w:val="24"/>
        </w:rPr>
        <w:t xml:space="preserve"> stages of development of a baby from conception to birth (Middle Classes).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proofErr w:type="gramStart"/>
      <w:r w:rsidRPr="0034047C">
        <w:rPr>
          <w:rFonts w:cstheme="minorHAnsi"/>
          <w:sz w:val="24"/>
          <w:szCs w:val="24"/>
        </w:rPr>
        <w:t>● Understanding sexual relations within the context of a committed loving relationship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(Senior Classes).</w:t>
      </w:r>
      <w:proofErr w:type="gramEnd"/>
    </w:p>
    <w:p w:rsidR="0034047C" w:rsidRPr="0034047C" w:rsidRDefault="0034047C" w:rsidP="0034047C">
      <w:pPr>
        <w:rPr>
          <w:rFonts w:cstheme="minorHAnsi"/>
          <w:b/>
          <w:i/>
          <w:sz w:val="24"/>
          <w:szCs w:val="24"/>
        </w:rPr>
      </w:pPr>
      <w:r w:rsidRPr="0034047C">
        <w:rPr>
          <w:rFonts w:cstheme="minorHAnsi"/>
          <w:b/>
          <w:i/>
          <w:sz w:val="24"/>
          <w:szCs w:val="24"/>
        </w:rPr>
        <w:t>Additional Resources</w:t>
      </w:r>
    </w:p>
    <w:p w:rsid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Walk Tall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The Stay Safe programme is taught in each class every second year.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Content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The content as outlined in the RSE programme will be covered as it is provided by the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Department of Education, with one exception; </w:t>
      </w:r>
      <w:proofErr w:type="gramStart"/>
      <w:r w:rsidRPr="0034047C">
        <w:rPr>
          <w:rFonts w:cstheme="minorHAnsi"/>
          <w:sz w:val="24"/>
          <w:szCs w:val="24"/>
        </w:rPr>
        <w:t>In</w:t>
      </w:r>
      <w:proofErr w:type="gramEnd"/>
      <w:r w:rsidRPr="0034047C">
        <w:rPr>
          <w:rFonts w:cstheme="minorHAnsi"/>
          <w:sz w:val="24"/>
          <w:szCs w:val="24"/>
        </w:rPr>
        <w:t xml:space="preserve"> the section The beginning of Puberty,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Menstruation will not to</w:t>
      </w:r>
      <w:r>
        <w:rPr>
          <w:rFonts w:cstheme="minorHAnsi"/>
          <w:sz w:val="24"/>
          <w:szCs w:val="24"/>
        </w:rPr>
        <w:t xml:space="preserve"> be included in the 3rd </w:t>
      </w:r>
      <w:r w:rsidRPr="0034047C">
        <w:rPr>
          <w:rFonts w:cstheme="minorHAnsi"/>
          <w:sz w:val="24"/>
          <w:szCs w:val="24"/>
        </w:rPr>
        <w:t>class content</w:t>
      </w:r>
      <w:r>
        <w:rPr>
          <w:rFonts w:cstheme="minorHAnsi"/>
          <w:sz w:val="24"/>
          <w:szCs w:val="24"/>
        </w:rPr>
        <w:t xml:space="preserve"> and instead will be covered in 4</w:t>
      </w:r>
      <w:r w:rsidRPr="0034047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class each year (despite the rolling two year nature of SPHE)</w:t>
      </w:r>
      <w:r w:rsidRPr="0034047C">
        <w:rPr>
          <w:rFonts w:cstheme="minorHAnsi"/>
          <w:sz w:val="24"/>
          <w:szCs w:val="24"/>
        </w:rPr>
        <w:t xml:space="preserve">. 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lastRenderedPageBreak/>
        <w:t>Senior pupils are treated in a mature way and are encouraged to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discuss issues that arise with their parents.</w:t>
      </w:r>
    </w:p>
    <w:p w:rsidR="0034047C" w:rsidRDefault="0034047C" w:rsidP="0034047C">
      <w:pPr>
        <w:rPr>
          <w:rFonts w:cstheme="minorHAnsi"/>
          <w:sz w:val="24"/>
          <w:szCs w:val="24"/>
        </w:rPr>
      </w:pPr>
    </w:p>
    <w:p w:rsidR="0034047C" w:rsidRPr="0034047C" w:rsidRDefault="0034047C" w:rsidP="0034047C">
      <w:pPr>
        <w:rPr>
          <w:rFonts w:cstheme="minorHAnsi"/>
          <w:i/>
          <w:sz w:val="24"/>
          <w:szCs w:val="24"/>
        </w:rPr>
      </w:pPr>
      <w:r w:rsidRPr="0034047C">
        <w:rPr>
          <w:rFonts w:cstheme="minorHAnsi"/>
          <w:i/>
          <w:sz w:val="24"/>
          <w:szCs w:val="24"/>
        </w:rPr>
        <w:t>Topics covered in Junior Infants and Senior Infants: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This</w:t>
      </w:r>
      <w:proofErr w:type="gramEnd"/>
      <w:r w:rsidRPr="0034047C">
        <w:rPr>
          <w:rFonts w:cstheme="minorHAnsi"/>
          <w:sz w:val="24"/>
          <w:szCs w:val="24"/>
        </w:rPr>
        <w:t xml:space="preserve"> is me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Who</w:t>
      </w:r>
      <w:proofErr w:type="gramEnd"/>
      <w:r w:rsidRPr="0034047C">
        <w:rPr>
          <w:rFonts w:cstheme="minorHAnsi"/>
          <w:sz w:val="24"/>
          <w:szCs w:val="24"/>
        </w:rPr>
        <w:t xml:space="preserve"> are you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We</w:t>
      </w:r>
      <w:proofErr w:type="gramEnd"/>
      <w:r w:rsidRPr="0034047C">
        <w:rPr>
          <w:rFonts w:cstheme="minorHAnsi"/>
          <w:sz w:val="24"/>
          <w:szCs w:val="24"/>
        </w:rPr>
        <w:t xml:space="preserve"> are friends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proofErr w:type="gramStart"/>
      <w:r w:rsidRPr="0034047C">
        <w:rPr>
          <w:rFonts w:cstheme="minorHAnsi"/>
          <w:sz w:val="24"/>
          <w:szCs w:val="24"/>
        </w:rPr>
        <w:t>● People who teach us about keeping safe.</w:t>
      </w:r>
      <w:proofErr w:type="gramEnd"/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We</w:t>
      </w:r>
      <w:proofErr w:type="gramEnd"/>
      <w:r w:rsidRPr="0034047C">
        <w:rPr>
          <w:rFonts w:cstheme="minorHAnsi"/>
          <w:sz w:val="24"/>
          <w:szCs w:val="24"/>
        </w:rPr>
        <w:t xml:space="preserve"> have feelings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New</w:t>
      </w:r>
      <w:proofErr w:type="gramEnd"/>
      <w:r w:rsidRPr="0034047C">
        <w:rPr>
          <w:rFonts w:cstheme="minorHAnsi"/>
          <w:sz w:val="24"/>
          <w:szCs w:val="24"/>
        </w:rPr>
        <w:t xml:space="preserve"> life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I grow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Making</w:t>
      </w:r>
      <w:proofErr w:type="gramEnd"/>
      <w:r w:rsidRPr="0034047C">
        <w:rPr>
          <w:rFonts w:cstheme="minorHAnsi"/>
          <w:sz w:val="24"/>
          <w:szCs w:val="24"/>
        </w:rPr>
        <w:t xml:space="preserve"> choices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Look what I can do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These</w:t>
      </w:r>
      <w:proofErr w:type="gramEnd"/>
      <w:r w:rsidRPr="0034047C">
        <w:rPr>
          <w:rFonts w:cstheme="minorHAnsi"/>
          <w:sz w:val="24"/>
          <w:szCs w:val="24"/>
        </w:rPr>
        <w:t xml:space="preserve"> are my friends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This</w:t>
      </w:r>
      <w:proofErr w:type="gramEnd"/>
      <w:r w:rsidRPr="0034047C">
        <w:rPr>
          <w:rFonts w:cstheme="minorHAnsi"/>
          <w:sz w:val="24"/>
          <w:szCs w:val="24"/>
        </w:rPr>
        <w:t xml:space="preserve"> is my family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I can be safe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Other</w:t>
      </w:r>
      <w:proofErr w:type="gramEnd"/>
      <w:r w:rsidRPr="0034047C">
        <w:rPr>
          <w:rFonts w:cstheme="minorHAnsi"/>
          <w:sz w:val="24"/>
          <w:szCs w:val="24"/>
        </w:rPr>
        <w:t xml:space="preserve"> people have feelings too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Caring for new life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My</w:t>
      </w:r>
      <w:proofErr w:type="gramEnd"/>
      <w:r w:rsidRPr="0034047C">
        <w:rPr>
          <w:rFonts w:cstheme="minorHAnsi"/>
          <w:sz w:val="24"/>
          <w:szCs w:val="24"/>
        </w:rPr>
        <w:t xml:space="preserve"> body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I grow and change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Making</w:t>
      </w:r>
      <w:proofErr w:type="gramEnd"/>
      <w:r w:rsidRPr="0034047C">
        <w:rPr>
          <w:rFonts w:cstheme="minorHAnsi"/>
          <w:sz w:val="24"/>
          <w:szCs w:val="24"/>
        </w:rPr>
        <w:t xml:space="preserve"> decisions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Caring for new life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My</w:t>
      </w:r>
      <w:proofErr w:type="gramEnd"/>
      <w:r w:rsidRPr="0034047C">
        <w:rPr>
          <w:rFonts w:cstheme="minorHAnsi"/>
          <w:sz w:val="24"/>
          <w:szCs w:val="24"/>
        </w:rPr>
        <w:t xml:space="preserve"> body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I grow and change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Making</w:t>
      </w:r>
      <w:proofErr w:type="gramEnd"/>
      <w:r w:rsidRPr="0034047C">
        <w:rPr>
          <w:rFonts w:cstheme="minorHAnsi"/>
          <w:sz w:val="24"/>
          <w:szCs w:val="24"/>
        </w:rPr>
        <w:t xml:space="preserve"> decisions</w:t>
      </w:r>
    </w:p>
    <w:p w:rsidR="0034047C" w:rsidRDefault="0034047C" w:rsidP="0034047C">
      <w:pPr>
        <w:rPr>
          <w:rFonts w:cstheme="minorHAnsi"/>
          <w:sz w:val="24"/>
          <w:szCs w:val="24"/>
        </w:rPr>
      </w:pPr>
    </w:p>
    <w:p w:rsidR="0034047C" w:rsidRPr="0034047C" w:rsidRDefault="0034047C" w:rsidP="0034047C">
      <w:pPr>
        <w:rPr>
          <w:rFonts w:cstheme="minorHAnsi"/>
          <w:i/>
          <w:sz w:val="24"/>
          <w:szCs w:val="24"/>
        </w:rPr>
      </w:pPr>
      <w:r w:rsidRPr="0034047C">
        <w:rPr>
          <w:rFonts w:cstheme="minorHAnsi"/>
          <w:i/>
          <w:sz w:val="24"/>
          <w:szCs w:val="24"/>
        </w:rPr>
        <w:lastRenderedPageBreak/>
        <w:t>Topics covered in 1st and 2nd class: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Making and keeping friends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Making</w:t>
      </w:r>
      <w:proofErr w:type="gramEnd"/>
      <w:r w:rsidRPr="0034047C">
        <w:rPr>
          <w:rFonts w:cstheme="minorHAnsi"/>
          <w:sz w:val="24"/>
          <w:szCs w:val="24"/>
        </w:rPr>
        <w:t xml:space="preserve"> age appropriate choices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Appreciating</w:t>
      </w:r>
      <w:proofErr w:type="gramEnd"/>
      <w:r w:rsidRPr="0034047C">
        <w:rPr>
          <w:rFonts w:cstheme="minorHAnsi"/>
          <w:sz w:val="24"/>
          <w:szCs w:val="24"/>
        </w:rPr>
        <w:t xml:space="preserve"> family life and developing an understanding that reproduction, birth, life,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proofErr w:type="gramStart"/>
      <w:r w:rsidRPr="0034047C">
        <w:rPr>
          <w:rFonts w:cstheme="minorHAnsi"/>
          <w:sz w:val="24"/>
          <w:szCs w:val="24"/>
        </w:rPr>
        <w:t>growth</w:t>
      </w:r>
      <w:proofErr w:type="gramEnd"/>
      <w:r w:rsidRPr="0034047C">
        <w:rPr>
          <w:rFonts w:cstheme="minorHAnsi"/>
          <w:sz w:val="24"/>
          <w:szCs w:val="24"/>
        </w:rPr>
        <w:t xml:space="preserve"> and death are all part of the circle of life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Recognizing and expressing feelings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Self care, hygiene, diet, exercise and sleep (link with PE, Healthy Eating Policy and SPHE)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Expressing</w:t>
      </w:r>
      <w:proofErr w:type="gramEnd"/>
      <w:r w:rsidRPr="0034047C">
        <w:rPr>
          <w:rFonts w:cstheme="minorHAnsi"/>
          <w:sz w:val="24"/>
          <w:szCs w:val="24"/>
        </w:rPr>
        <w:t xml:space="preserve"> opinions and listening to others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Keeping</w:t>
      </w:r>
      <w:proofErr w:type="gramEnd"/>
      <w:r w:rsidRPr="0034047C">
        <w:rPr>
          <w:rFonts w:cstheme="minorHAnsi"/>
          <w:sz w:val="24"/>
          <w:szCs w:val="24"/>
        </w:rPr>
        <w:t xml:space="preserve"> safe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Naming bodily parts using correct terminology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Bodily changes during growth and development.</w:t>
      </w:r>
    </w:p>
    <w:p w:rsidR="0034047C" w:rsidRDefault="0034047C" w:rsidP="0034047C">
      <w:pPr>
        <w:rPr>
          <w:rFonts w:cstheme="minorHAnsi"/>
          <w:sz w:val="24"/>
          <w:szCs w:val="24"/>
        </w:rPr>
      </w:pPr>
    </w:p>
    <w:p w:rsidR="0034047C" w:rsidRPr="0034047C" w:rsidRDefault="0034047C" w:rsidP="0034047C">
      <w:pPr>
        <w:rPr>
          <w:rFonts w:cstheme="minorHAnsi"/>
          <w:i/>
          <w:sz w:val="24"/>
          <w:szCs w:val="24"/>
        </w:rPr>
      </w:pPr>
      <w:r w:rsidRPr="0034047C">
        <w:rPr>
          <w:rFonts w:cstheme="minorHAnsi"/>
          <w:i/>
          <w:sz w:val="24"/>
          <w:szCs w:val="24"/>
        </w:rPr>
        <w:t>Topics covered in 3rd and 4th Classes include: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Healthy eating, personal hygiene, exercise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Keeping</w:t>
      </w:r>
      <w:proofErr w:type="gramEnd"/>
      <w:r w:rsidRPr="0034047C">
        <w:rPr>
          <w:rFonts w:cstheme="minorHAnsi"/>
          <w:sz w:val="24"/>
          <w:szCs w:val="24"/>
        </w:rPr>
        <w:t xml:space="preserve"> safe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Expressing feelings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Family relationships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Making</w:t>
      </w:r>
      <w:proofErr w:type="gramEnd"/>
      <w:r w:rsidRPr="0034047C">
        <w:rPr>
          <w:rFonts w:cstheme="minorHAnsi"/>
          <w:sz w:val="24"/>
          <w:szCs w:val="24"/>
        </w:rPr>
        <w:t xml:space="preserve"> healthy and responsible decisions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Forming friendships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Bodily changes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The</w:t>
      </w:r>
      <w:proofErr w:type="gramEnd"/>
      <w:r w:rsidRPr="0034047C">
        <w:rPr>
          <w:rFonts w:cstheme="minorHAnsi"/>
          <w:sz w:val="24"/>
          <w:szCs w:val="24"/>
        </w:rPr>
        <w:t xml:space="preserve"> beginning of Puberty (Menstruation not to be included</w:t>
      </w:r>
      <w:r>
        <w:rPr>
          <w:rFonts w:cstheme="minorHAnsi"/>
          <w:sz w:val="24"/>
          <w:szCs w:val="24"/>
        </w:rPr>
        <w:t xml:space="preserve"> in 3</w:t>
      </w:r>
      <w:r w:rsidRPr="0034047C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class but taught each year in 4th</w:t>
      </w:r>
      <w:r w:rsidRPr="0034047C">
        <w:rPr>
          <w:rFonts w:cstheme="minorHAnsi"/>
          <w:sz w:val="24"/>
          <w:szCs w:val="24"/>
        </w:rPr>
        <w:t>)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The</w:t>
      </w:r>
      <w:proofErr w:type="gramEnd"/>
      <w:r w:rsidRPr="0034047C">
        <w:rPr>
          <w:rFonts w:cstheme="minorHAnsi"/>
          <w:sz w:val="24"/>
          <w:szCs w:val="24"/>
        </w:rPr>
        <w:t xml:space="preserve"> stages and sequence of development of a baby from conception to birth</w:t>
      </w:r>
    </w:p>
    <w:p w:rsidR="00FE4610" w:rsidRDefault="00FE4610" w:rsidP="0034047C">
      <w:pPr>
        <w:rPr>
          <w:rFonts w:cstheme="minorHAnsi"/>
          <w:sz w:val="24"/>
          <w:szCs w:val="24"/>
        </w:rPr>
      </w:pP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Topics covered in 5th and 6th Classes include: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Healthy eating, personal hygiene, exercise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lastRenderedPageBreak/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Keeping</w:t>
      </w:r>
      <w:proofErr w:type="gramEnd"/>
      <w:r w:rsidRPr="0034047C">
        <w:rPr>
          <w:rFonts w:cstheme="minorHAnsi"/>
          <w:sz w:val="24"/>
          <w:szCs w:val="24"/>
        </w:rPr>
        <w:t xml:space="preserve"> safe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Expressing and coping with changes in feelings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Family relationships including the responsibilities of being a parent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Making</w:t>
      </w:r>
      <w:proofErr w:type="gramEnd"/>
      <w:r w:rsidRPr="0034047C">
        <w:rPr>
          <w:rFonts w:cstheme="minorHAnsi"/>
          <w:sz w:val="24"/>
          <w:szCs w:val="24"/>
        </w:rPr>
        <w:t xml:space="preserve"> healthy and responsible decisions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Different types of love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Bodily changes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Puberty and Menstruation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proofErr w:type="gramStart"/>
      <w:r w:rsidRPr="0034047C">
        <w:rPr>
          <w:rFonts w:cstheme="minorHAnsi"/>
          <w:sz w:val="24"/>
          <w:szCs w:val="24"/>
        </w:rPr>
        <w:t>● Reproduction, sexual intercourse and conception.</w:t>
      </w:r>
      <w:proofErr w:type="gramEnd"/>
    </w:p>
    <w:p w:rsidR="00FE4610" w:rsidRDefault="00FE4610" w:rsidP="0034047C">
      <w:pPr>
        <w:rPr>
          <w:rFonts w:cstheme="minorHAnsi"/>
          <w:b/>
          <w:i/>
          <w:sz w:val="24"/>
          <w:szCs w:val="24"/>
        </w:rPr>
      </w:pPr>
    </w:p>
    <w:p w:rsidR="0034047C" w:rsidRPr="00FE4610" w:rsidRDefault="0034047C" w:rsidP="0034047C">
      <w:pPr>
        <w:rPr>
          <w:rFonts w:cstheme="minorHAnsi"/>
          <w:b/>
          <w:i/>
          <w:sz w:val="24"/>
          <w:szCs w:val="24"/>
        </w:rPr>
      </w:pPr>
      <w:r w:rsidRPr="0034047C">
        <w:rPr>
          <w:rFonts w:cstheme="minorHAnsi"/>
          <w:b/>
          <w:i/>
          <w:sz w:val="24"/>
          <w:szCs w:val="24"/>
        </w:rPr>
        <w:t>Guidelines for Management and Organisation of the RSE Programme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The</w:t>
      </w:r>
      <w:proofErr w:type="gramEnd"/>
      <w:r w:rsidRPr="0034047C">
        <w:rPr>
          <w:rFonts w:cstheme="minorHAnsi"/>
          <w:sz w:val="24"/>
          <w:szCs w:val="24"/>
        </w:rPr>
        <w:t xml:space="preserve"> programme is taught within the ethos of the school and contemporary issues/topics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are dealt with by the teacher at a level appropriate to the age and stage of development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of pupils within a moral and spiritual framework.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Relationships and Sexuality Education is an on-going process throughout life. A child's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first experience of love, of intimacy and of relationships takes place in the family. Parents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and the family are acknowledged as the primary educators of their children. We work in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a supportive role with the parents of our school, by complementing their role with a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school based programme in RSE.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All</w:t>
      </w:r>
      <w:proofErr w:type="gramEnd"/>
      <w:r w:rsidRPr="0034047C">
        <w:rPr>
          <w:rFonts w:cstheme="minorHAnsi"/>
          <w:sz w:val="24"/>
          <w:szCs w:val="24"/>
        </w:rPr>
        <w:t xml:space="preserve"> the content objectives of the RSE Programme will be covered by the time children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leave sixth class.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Parents will be informed by letter two weeks prior to the teaching of sensitive issues.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This will allow time for parents to discuss topics with the child, meet the teacher if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required and/or follow the appropriate procedure for opting out of the RSE programme.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If</w:t>
      </w:r>
      <w:proofErr w:type="gramEnd"/>
      <w:r w:rsidRPr="0034047C">
        <w:rPr>
          <w:rFonts w:cstheme="minorHAnsi"/>
          <w:sz w:val="24"/>
          <w:szCs w:val="24"/>
        </w:rPr>
        <w:t xml:space="preserve"> a visitor or guest speaker is invited to a class to enhance the delivery of the RSE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programme, the class teacher will remain present in the class. Parents will be informed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of such a visit and the content being addressed in advance of the visit. Parents are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encouraged to use this opportunity to discuss these topics with their children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beforehand. Parents are advised to inform childminders etc. that the sensitive topics are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going to be discussed.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A parent's right to withdraw a pupil from the sensitive issues process will be honoured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on the understanding that the parent(s) is taking full responsibility for this aspect of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education themselves.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lastRenderedPageBreak/>
        <w:t>● Parents are obliged to inform the school in writing of their decision to withdraw the child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from the sensitive issues classes. Any parent who wishes to withdraw their child are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asked to discuss with the principal how this may be facilitated.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Teachers do not cover topics such as contraception and same sex relationships. Children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who ask questions in class on content outside the designated curriculum are encouraged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to discuss the issue with their parents. Parents are informed and asked to talk to their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child. Support is offered to the parent in the form of information, support agencies to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assist a parent to inform their child in an accurate and suitable way.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Curriculum books and resource materials are available in the school and parents are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welcome to borrow them if desired.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 xml:space="preserve">● </w:t>
      </w:r>
      <w:proofErr w:type="gramStart"/>
      <w:r w:rsidRPr="0034047C">
        <w:rPr>
          <w:rFonts w:cstheme="minorHAnsi"/>
          <w:sz w:val="24"/>
          <w:szCs w:val="24"/>
        </w:rPr>
        <w:t>The</w:t>
      </w:r>
      <w:proofErr w:type="gramEnd"/>
      <w:r w:rsidRPr="0034047C">
        <w:rPr>
          <w:rFonts w:cstheme="minorHAnsi"/>
          <w:sz w:val="24"/>
          <w:szCs w:val="24"/>
        </w:rPr>
        <w:t xml:space="preserve"> school has no responsibility for any information which the pupil may receive outside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the direct teaching of the RSE lessons</w:t>
      </w:r>
    </w:p>
    <w:p w:rsidR="0034047C" w:rsidRPr="0034047C" w:rsidRDefault="0034047C" w:rsidP="0034047C">
      <w:pPr>
        <w:rPr>
          <w:rFonts w:cstheme="minorHAnsi"/>
          <w:sz w:val="24"/>
          <w:szCs w:val="24"/>
        </w:rPr>
      </w:pPr>
      <w:r w:rsidRPr="0034047C">
        <w:rPr>
          <w:rFonts w:cstheme="minorHAnsi"/>
          <w:sz w:val="24"/>
          <w:szCs w:val="24"/>
        </w:rPr>
        <w:t>● Questions arising from curriculum content will be addressed by the teacher or by the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visitor in a sensible, sensitive and age-appropriate manner. Questions arising outside of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the curriculum will be referred back to the parent(s).</w:t>
      </w:r>
    </w:p>
    <w:p w:rsidR="0034047C" w:rsidRDefault="0034047C" w:rsidP="0034047C">
      <w:pPr>
        <w:rPr>
          <w:rFonts w:cstheme="minorHAnsi"/>
          <w:sz w:val="24"/>
          <w:szCs w:val="24"/>
        </w:rPr>
      </w:pPr>
    </w:p>
    <w:p w:rsidR="00964E4B" w:rsidRDefault="0034047C" w:rsidP="0034047C">
      <w:pPr>
        <w:rPr>
          <w:sz w:val="24"/>
          <w:szCs w:val="24"/>
        </w:rPr>
      </w:pPr>
      <w:r w:rsidRPr="0034047C">
        <w:rPr>
          <w:rFonts w:cstheme="minorHAnsi"/>
          <w:sz w:val="24"/>
          <w:szCs w:val="24"/>
        </w:rPr>
        <w:t>Child Safeguarding The school follows the DES child safeguarding guidelines and has a Child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safeguarding policy with Marion McNally as Designated Liaison Person. In cases of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disclosure; the Deputy DLP, Ms. Murphy will follow the procedures as set out in the</w:t>
      </w:r>
      <w:r>
        <w:rPr>
          <w:rFonts w:cstheme="minorHAnsi"/>
          <w:sz w:val="24"/>
          <w:szCs w:val="24"/>
        </w:rPr>
        <w:t xml:space="preserve"> </w:t>
      </w:r>
      <w:r w:rsidRPr="0034047C">
        <w:rPr>
          <w:rFonts w:cstheme="minorHAnsi"/>
          <w:sz w:val="24"/>
          <w:szCs w:val="24"/>
        </w:rPr>
        <w:t>Castletown Girls’ School Child Protection Policy and in C</w:t>
      </w:r>
      <w:r w:rsidRPr="0034047C">
        <w:rPr>
          <w:sz w:val="24"/>
          <w:szCs w:val="24"/>
        </w:rPr>
        <w:t>hildren First.</w:t>
      </w:r>
    </w:p>
    <w:p w:rsidR="00FE4610" w:rsidRDefault="00FE4610" w:rsidP="0034047C">
      <w:pPr>
        <w:rPr>
          <w:sz w:val="24"/>
          <w:szCs w:val="24"/>
        </w:rPr>
      </w:pPr>
    </w:p>
    <w:p w:rsidR="00FE4610" w:rsidRDefault="00FE4610" w:rsidP="0034047C">
      <w:pPr>
        <w:rPr>
          <w:sz w:val="24"/>
          <w:szCs w:val="24"/>
        </w:rPr>
      </w:pPr>
      <w:r>
        <w:rPr>
          <w:sz w:val="24"/>
          <w:szCs w:val="24"/>
        </w:rPr>
        <w:t xml:space="preserve">Signed: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(Chairperson of Board of Management)</w:t>
      </w:r>
    </w:p>
    <w:p w:rsidR="00FE4610" w:rsidRDefault="00FE4610" w:rsidP="0034047C">
      <w:pPr>
        <w:rPr>
          <w:sz w:val="24"/>
          <w:szCs w:val="24"/>
          <w:u w:val="single"/>
        </w:rPr>
      </w:pPr>
      <w:r>
        <w:rPr>
          <w:sz w:val="24"/>
          <w:szCs w:val="24"/>
        </w:rPr>
        <w:t>Date Ratified: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E4610" w:rsidRPr="00FE4610" w:rsidRDefault="00FE4610" w:rsidP="0034047C">
      <w:pPr>
        <w:rPr>
          <w:rFonts w:cstheme="minorHAnsi"/>
          <w:sz w:val="24"/>
          <w:szCs w:val="24"/>
          <w:u w:val="single"/>
        </w:rPr>
      </w:pPr>
    </w:p>
    <w:sectPr w:rsidR="00FE4610" w:rsidRPr="00FE4610" w:rsidSect="00964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47C"/>
    <w:rsid w:val="00154481"/>
    <w:rsid w:val="0034047C"/>
    <w:rsid w:val="00441E1C"/>
    <w:rsid w:val="00653218"/>
    <w:rsid w:val="00943569"/>
    <w:rsid w:val="00964E4B"/>
    <w:rsid w:val="00EB7ED9"/>
    <w:rsid w:val="00FE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2023-05-09T14:00:00Z</dcterms:created>
  <dcterms:modified xsi:type="dcterms:W3CDTF">2023-06-14T13:34:00Z</dcterms:modified>
</cp:coreProperties>
</file>